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DB4" w:rsidRPr="002A1ABA" w:rsidRDefault="00816DB4" w:rsidP="00816DB4">
      <w:pPr>
        <w:jc w:val="center"/>
        <w:rPr>
          <w:rFonts w:ascii="Times New Roman" w:hAnsi="Times New Roman" w:cs="Times New Roman"/>
          <w:sz w:val="28"/>
        </w:rPr>
      </w:pPr>
      <w:r w:rsidRPr="002A1ABA">
        <w:rPr>
          <w:rFonts w:ascii="Times New Roman" w:hAnsi="Times New Roman" w:cs="Times New Roman"/>
          <w:sz w:val="28"/>
        </w:rPr>
        <w:t>Муниципальное бюджетное общеобразовательное учреждение лицей №2</w:t>
      </w:r>
    </w:p>
    <w:p w:rsidR="00816DB4" w:rsidRPr="002A1ABA" w:rsidRDefault="00816DB4" w:rsidP="00816DB4">
      <w:pPr>
        <w:rPr>
          <w:rFonts w:ascii="Times New Roman" w:hAnsi="Times New Roman" w:cs="Times New Roman"/>
          <w:sz w:val="28"/>
        </w:rPr>
      </w:pPr>
    </w:p>
    <w:p w:rsidR="00816DB4" w:rsidRPr="002A1ABA" w:rsidRDefault="00816DB4" w:rsidP="00816DB4">
      <w:pPr>
        <w:rPr>
          <w:rFonts w:ascii="Times New Roman" w:hAnsi="Times New Roman" w:cs="Times New Roman"/>
          <w:sz w:val="28"/>
        </w:rPr>
      </w:pPr>
    </w:p>
    <w:p w:rsidR="00816DB4" w:rsidRPr="002A1ABA" w:rsidRDefault="00816DB4" w:rsidP="00816DB4">
      <w:pPr>
        <w:jc w:val="center"/>
        <w:rPr>
          <w:rFonts w:ascii="Times New Roman" w:hAnsi="Times New Roman" w:cs="Times New Roman"/>
          <w:sz w:val="28"/>
        </w:rPr>
      </w:pPr>
    </w:p>
    <w:p w:rsidR="00816DB4" w:rsidRPr="002A1ABA" w:rsidRDefault="00816DB4" w:rsidP="00816DB4">
      <w:pPr>
        <w:jc w:val="center"/>
        <w:rPr>
          <w:rFonts w:ascii="Times New Roman" w:hAnsi="Times New Roman" w:cs="Times New Roman"/>
          <w:sz w:val="28"/>
        </w:rPr>
      </w:pPr>
    </w:p>
    <w:p w:rsidR="00816DB4" w:rsidRPr="002A1ABA" w:rsidRDefault="00816DB4" w:rsidP="00816DB4">
      <w:pPr>
        <w:jc w:val="center"/>
        <w:rPr>
          <w:rFonts w:ascii="Times New Roman" w:hAnsi="Times New Roman" w:cs="Times New Roman"/>
          <w:sz w:val="28"/>
        </w:rPr>
      </w:pPr>
    </w:p>
    <w:p w:rsidR="00816DB4" w:rsidRPr="002A1ABA" w:rsidRDefault="00816DB4" w:rsidP="00816DB4">
      <w:pPr>
        <w:jc w:val="center"/>
        <w:rPr>
          <w:rFonts w:ascii="Times New Roman" w:hAnsi="Times New Roman" w:cs="Times New Roman"/>
          <w:sz w:val="28"/>
        </w:rPr>
      </w:pPr>
    </w:p>
    <w:p w:rsidR="00816DB4" w:rsidRPr="002A1ABA" w:rsidRDefault="00816DB4" w:rsidP="00816DB4">
      <w:pPr>
        <w:jc w:val="center"/>
        <w:rPr>
          <w:rFonts w:ascii="Times New Roman" w:hAnsi="Times New Roman" w:cs="Times New Roman"/>
          <w:sz w:val="28"/>
        </w:rPr>
      </w:pPr>
    </w:p>
    <w:p w:rsidR="00816DB4" w:rsidRDefault="00816DB4" w:rsidP="00816DB4">
      <w:pPr>
        <w:jc w:val="center"/>
        <w:rPr>
          <w:rFonts w:ascii="Times New Roman" w:hAnsi="Times New Roman" w:cs="Times New Roman"/>
          <w:sz w:val="36"/>
        </w:rPr>
      </w:pPr>
      <w:r w:rsidRPr="002A1ABA">
        <w:rPr>
          <w:rFonts w:ascii="Times New Roman" w:hAnsi="Times New Roman" w:cs="Times New Roman"/>
          <w:sz w:val="36"/>
        </w:rPr>
        <w:t>Выст</w:t>
      </w:r>
      <w:r>
        <w:rPr>
          <w:rFonts w:ascii="Times New Roman" w:hAnsi="Times New Roman" w:cs="Times New Roman"/>
          <w:sz w:val="36"/>
        </w:rPr>
        <w:t>упление на конкурсе профессионального мастерства «Воспитать человека».</w:t>
      </w:r>
    </w:p>
    <w:p w:rsidR="00816DB4" w:rsidRPr="002A1ABA" w:rsidRDefault="00816DB4" w:rsidP="00816DB4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</w:t>
      </w:r>
    </w:p>
    <w:p w:rsidR="00816DB4" w:rsidRDefault="00816DB4" w:rsidP="00816DB4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2A1ABA">
        <w:rPr>
          <w:rFonts w:ascii="Times New Roman" w:hAnsi="Times New Roman" w:cs="Times New Roman"/>
          <w:b/>
          <w:sz w:val="36"/>
        </w:rPr>
        <w:t>«</w:t>
      </w:r>
      <w:r>
        <w:rPr>
          <w:rFonts w:ascii="Times New Roman" w:hAnsi="Times New Roman" w:cs="Times New Roman"/>
          <w:b/>
          <w:sz w:val="36"/>
        </w:rPr>
        <w:t>Инновационные технологии в работе с родителями, ученическим и педагогическим коллективом</w:t>
      </w:r>
      <w:r w:rsidRPr="002A1ABA">
        <w:rPr>
          <w:rFonts w:ascii="Times New Roman" w:hAnsi="Times New Roman" w:cs="Times New Roman"/>
          <w:b/>
          <w:sz w:val="36"/>
        </w:rPr>
        <w:t>»</w:t>
      </w:r>
    </w:p>
    <w:p w:rsidR="00816DB4" w:rsidRPr="002A1ABA" w:rsidRDefault="00816DB4" w:rsidP="00816DB4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(Воспитательная среда)</w:t>
      </w:r>
    </w:p>
    <w:p w:rsidR="00816DB4" w:rsidRPr="002A1ABA" w:rsidRDefault="00816DB4" w:rsidP="00816DB4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816DB4" w:rsidRPr="002A1ABA" w:rsidRDefault="00816DB4" w:rsidP="00816DB4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816DB4" w:rsidRPr="002A1ABA" w:rsidRDefault="00816DB4" w:rsidP="00816DB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16DB4" w:rsidRPr="002A1ABA" w:rsidRDefault="00816DB4" w:rsidP="00816DB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16DB4" w:rsidRPr="002A1ABA" w:rsidRDefault="00816DB4" w:rsidP="00816DB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16DB4" w:rsidRPr="002A1ABA" w:rsidRDefault="00816DB4" w:rsidP="00816DB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16DB4" w:rsidRPr="002A1ABA" w:rsidRDefault="00816DB4" w:rsidP="00816DB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16DB4" w:rsidRPr="002A1ABA" w:rsidRDefault="00816DB4" w:rsidP="00816DB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16DB4" w:rsidRPr="002A1ABA" w:rsidRDefault="00816DB4" w:rsidP="00816DB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16DB4" w:rsidRDefault="00816DB4" w:rsidP="00816DB4">
      <w:pPr>
        <w:spacing w:after="0"/>
        <w:rPr>
          <w:rFonts w:ascii="Times New Roman" w:hAnsi="Times New Roman" w:cs="Times New Roman"/>
          <w:sz w:val="28"/>
        </w:rPr>
      </w:pPr>
    </w:p>
    <w:p w:rsidR="00816DB4" w:rsidRPr="002A1ABA" w:rsidRDefault="00816DB4" w:rsidP="00816DB4">
      <w:pPr>
        <w:spacing w:after="0"/>
        <w:rPr>
          <w:rFonts w:ascii="Times New Roman" w:hAnsi="Times New Roman" w:cs="Times New Roman"/>
          <w:sz w:val="28"/>
        </w:rPr>
      </w:pPr>
    </w:p>
    <w:p w:rsidR="00816DB4" w:rsidRPr="002A1ABA" w:rsidRDefault="00816DB4" w:rsidP="00816DB4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816DB4" w:rsidRPr="002A1ABA" w:rsidRDefault="00816DB4" w:rsidP="00816DB4">
      <w:pPr>
        <w:spacing w:after="0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Шайдуллина</w:t>
      </w:r>
      <w:proofErr w:type="spellEnd"/>
      <w:r>
        <w:rPr>
          <w:rFonts w:ascii="Times New Roman" w:hAnsi="Times New Roman" w:cs="Times New Roman"/>
          <w:sz w:val="28"/>
        </w:rPr>
        <w:t xml:space="preserve"> Лилия Сергеевна</w:t>
      </w:r>
    </w:p>
    <w:p w:rsidR="00816DB4" w:rsidRDefault="00816DB4" w:rsidP="00816DB4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Советник директора по воспитанию</w:t>
      </w:r>
    </w:p>
    <w:p w:rsidR="00816DB4" w:rsidRDefault="00816DB4" w:rsidP="00816DB4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и взаимодействию с детскими общественными</w:t>
      </w:r>
    </w:p>
    <w:p w:rsidR="00816DB4" w:rsidRPr="002A1ABA" w:rsidRDefault="00816DB4" w:rsidP="00816DB4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объединениями  </w:t>
      </w:r>
      <w:r w:rsidRPr="002A1ABA">
        <w:rPr>
          <w:rFonts w:ascii="Times New Roman" w:hAnsi="Times New Roman" w:cs="Times New Roman"/>
          <w:sz w:val="28"/>
        </w:rPr>
        <w:t>МБОУ лицей №2</w:t>
      </w:r>
    </w:p>
    <w:p w:rsidR="00816DB4" w:rsidRPr="002A1ABA" w:rsidRDefault="00816DB4" w:rsidP="00816DB4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816DB4" w:rsidRPr="002A1ABA" w:rsidRDefault="00816DB4" w:rsidP="00816DB4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816DB4" w:rsidRPr="002A1ABA" w:rsidRDefault="00816DB4" w:rsidP="00816DB4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816DB4" w:rsidRPr="002A1ABA" w:rsidRDefault="00816DB4" w:rsidP="00816DB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Бугульма, 2025</w:t>
      </w:r>
      <w:r w:rsidRPr="002A1ABA">
        <w:rPr>
          <w:rFonts w:ascii="Times New Roman" w:hAnsi="Times New Roman" w:cs="Times New Roman"/>
          <w:sz w:val="28"/>
        </w:rPr>
        <w:t xml:space="preserve"> год</w:t>
      </w:r>
    </w:p>
    <w:p w:rsidR="00816DB4" w:rsidRPr="006D1521" w:rsidRDefault="00816DB4" w:rsidP="00C56A19">
      <w:pPr>
        <w:pStyle w:val="a3"/>
        <w:shd w:val="clear" w:color="auto" w:fill="FFFFFF"/>
        <w:spacing w:after="150" w:line="276" w:lineRule="auto"/>
        <w:ind w:firstLine="708"/>
        <w:jc w:val="center"/>
        <w:rPr>
          <w:b/>
          <w:color w:val="000000" w:themeColor="text1"/>
          <w:sz w:val="28"/>
          <w:szCs w:val="28"/>
        </w:rPr>
      </w:pPr>
      <w:r w:rsidRPr="006D1521">
        <w:rPr>
          <w:b/>
          <w:color w:val="000000" w:themeColor="text1"/>
          <w:sz w:val="28"/>
          <w:szCs w:val="28"/>
        </w:rPr>
        <w:lastRenderedPageBreak/>
        <w:t>«Инновационные технологи</w:t>
      </w:r>
      <w:bookmarkStart w:id="0" w:name="_GoBack"/>
      <w:bookmarkEnd w:id="0"/>
      <w:r w:rsidRPr="006D1521">
        <w:rPr>
          <w:b/>
          <w:color w:val="000000" w:themeColor="text1"/>
          <w:sz w:val="28"/>
          <w:szCs w:val="28"/>
        </w:rPr>
        <w:t>и в работе с родителями, ученическим и педагогическим коллективом»</w:t>
      </w:r>
    </w:p>
    <w:p w:rsidR="00B8292E" w:rsidRDefault="00816DB4" w:rsidP="00D856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1521">
        <w:rPr>
          <w:sz w:val="28"/>
          <w:szCs w:val="28"/>
        </w:rPr>
        <w:t xml:space="preserve">Добрый день, уважаемые коллеги!  Меня зовут </w:t>
      </w:r>
      <w:proofErr w:type="spellStart"/>
      <w:r w:rsidRPr="006D1521">
        <w:rPr>
          <w:sz w:val="28"/>
          <w:szCs w:val="28"/>
        </w:rPr>
        <w:t>Шайдуллина</w:t>
      </w:r>
      <w:proofErr w:type="spellEnd"/>
      <w:r w:rsidRPr="006D1521">
        <w:rPr>
          <w:sz w:val="28"/>
          <w:szCs w:val="28"/>
        </w:rPr>
        <w:t xml:space="preserve"> Лилия Сергеевна, я работаю советником по воспитанию в </w:t>
      </w:r>
      <w:r w:rsidR="006D1521">
        <w:rPr>
          <w:sz w:val="28"/>
          <w:szCs w:val="28"/>
        </w:rPr>
        <w:t>МБОУ лицей</w:t>
      </w:r>
      <w:r w:rsidRPr="006D1521">
        <w:rPr>
          <w:sz w:val="28"/>
          <w:szCs w:val="28"/>
        </w:rPr>
        <w:t xml:space="preserve"> №2. Тема моего выступления: </w:t>
      </w:r>
      <w:r w:rsidRPr="006D1521">
        <w:rPr>
          <w:b/>
          <w:color w:val="000000" w:themeColor="text1"/>
          <w:sz w:val="28"/>
          <w:szCs w:val="28"/>
        </w:rPr>
        <w:t>«</w:t>
      </w:r>
      <w:r w:rsidRPr="006D1521">
        <w:rPr>
          <w:color w:val="000000" w:themeColor="text1"/>
          <w:sz w:val="28"/>
          <w:szCs w:val="28"/>
        </w:rPr>
        <w:t>Инновационные технологии в работе с родителями, ученическим и педагогическим коллективом»</w:t>
      </w:r>
    </w:p>
    <w:p w:rsidR="00816DB4" w:rsidRPr="006D1521" w:rsidRDefault="00816DB4" w:rsidP="00D856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1521">
        <w:rPr>
          <w:color w:val="000000"/>
          <w:sz w:val="28"/>
          <w:szCs w:val="28"/>
        </w:rPr>
        <w:t xml:space="preserve">Все мы знаем, что  последние годы теме воспитания уделяют особое внимание на федеральном уровне. Есть необходимость выстраивать единую воспитательную среду в российских школах. В любом общеобразовательном учебном заведении у ребёнка должны быть равные условия для развития своих интересов и возможностей. </w:t>
      </w:r>
    </w:p>
    <w:p w:rsidR="00816DB4" w:rsidRPr="006D1521" w:rsidRDefault="00816DB4" w:rsidP="00D856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521">
        <w:rPr>
          <w:rFonts w:ascii="Times New Roman" w:hAnsi="Times New Roman" w:cs="Times New Roman"/>
          <w:sz w:val="28"/>
          <w:szCs w:val="28"/>
        </w:rPr>
        <w:t xml:space="preserve"> Наш лицей я бы хотела назвать большой страной, где каждый день не похож на предыдущий, где каждый раз происходит что-то новое, интересное, где каждый ученик занят своим делом. И для меня, как для советника, поддержать каждого ребёнка, помочь воплотить все его идеи </w:t>
      </w:r>
      <w:r w:rsidR="006D1521">
        <w:rPr>
          <w:rFonts w:ascii="Times New Roman" w:hAnsi="Times New Roman" w:cs="Times New Roman"/>
          <w:sz w:val="28"/>
          <w:szCs w:val="28"/>
        </w:rPr>
        <w:t xml:space="preserve">в жизнь </w:t>
      </w:r>
      <w:proofErr w:type="gramStart"/>
      <w:r w:rsidR="006D1521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="006D1521">
        <w:rPr>
          <w:rFonts w:ascii="Times New Roman" w:hAnsi="Times New Roman" w:cs="Times New Roman"/>
          <w:sz w:val="28"/>
          <w:szCs w:val="28"/>
        </w:rPr>
        <w:t>та  первоочередная задача.</w:t>
      </w:r>
      <w:r w:rsidRPr="006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6DB4" w:rsidRPr="006D1521" w:rsidRDefault="00816DB4" w:rsidP="00D856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1521">
        <w:rPr>
          <w:color w:val="000000" w:themeColor="text1"/>
          <w:sz w:val="28"/>
          <w:szCs w:val="28"/>
        </w:rPr>
        <w:t>В современной школе раскрываются таланты и способности детей, здесь они приходят к пониманию ценности знания, дети  учиться, принимают активное участие во внеклассных и общешкольных мероприятиях.</w:t>
      </w:r>
    </w:p>
    <w:p w:rsidR="00816DB4" w:rsidRPr="006D1521" w:rsidRDefault="00816DB4" w:rsidP="00D856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1521">
        <w:rPr>
          <w:color w:val="000000" w:themeColor="text1"/>
          <w:sz w:val="28"/>
          <w:szCs w:val="28"/>
        </w:rPr>
        <w:t>Опыт моей работы в школе в данном направлении подтверждает, что  социализации личности каждого ученика способствует формированию таких качеств, как самостоятельность, активность, инициативность, ответственность, трудолюбие.</w:t>
      </w:r>
    </w:p>
    <w:p w:rsidR="006D1521" w:rsidRDefault="00816DB4" w:rsidP="00D856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1521">
        <w:rPr>
          <w:color w:val="000000" w:themeColor="text1"/>
          <w:sz w:val="28"/>
          <w:szCs w:val="28"/>
        </w:rPr>
        <w:t>Я как советник директора непосредственно работаю со всеми учениками</w:t>
      </w:r>
      <w:r w:rsidR="006D1521">
        <w:rPr>
          <w:color w:val="000000" w:themeColor="text1"/>
          <w:sz w:val="28"/>
          <w:szCs w:val="28"/>
        </w:rPr>
        <w:t>, родителями, педагогами нашего</w:t>
      </w:r>
      <w:r w:rsidRPr="006D1521">
        <w:rPr>
          <w:color w:val="000000" w:themeColor="text1"/>
          <w:sz w:val="28"/>
          <w:szCs w:val="28"/>
        </w:rPr>
        <w:t xml:space="preserve"> лицея</w:t>
      </w:r>
      <w:r w:rsidR="006D1521">
        <w:rPr>
          <w:color w:val="000000" w:themeColor="text1"/>
          <w:sz w:val="28"/>
          <w:szCs w:val="28"/>
        </w:rPr>
        <w:t>.</w:t>
      </w:r>
    </w:p>
    <w:p w:rsidR="00816DB4" w:rsidRPr="006D1521" w:rsidRDefault="006D1521" w:rsidP="00D856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 главе своего выступления  хочется рассказать о лицеистах, </w:t>
      </w:r>
      <w:r w:rsidR="00816DB4" w:rsidRPr="006D1521">
        <w:rPr>
          <w:color w:val="000000" w:themeColor="text1"/>
          <w:sz w:val="28"/>
          <w:szCs w:val="28"/>
        </w:rPr>
        <w:t xml:space="preserve"> которые входят в состав ученического самоуправления. Смысл ученического самоуправления заключается не в управлении одних детей другими, а в обучении всех детей основам демократических отношений в обществе, в обучении их управлять собой, своей жизнью в коллективе.</w:t>
      </w:r>
    </w:p>
    <w:p w:rsidR="00816DB4" w:rsidRPr="006D1521" w:rsidRDefault="00816DB4" w:rsidP="00D856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1521">
        <w:rPr>
          <w:color w:val="000000" w:themeColor="text1"/>
          <w:sz w:val="28"/>
          <w:szCs w:val="28"/>
        </w:rPr>
        <w:t>Поэтому ни учителям, ни родителям, ни, разумеется, самим ученикам не стоит недооценивать деятельность ученического самоуправления. Как сделать его действенным, интересным, полезным? Ставим перед собой определенные цели: развивать лидерские качества у учащихся, формировать желание самостоятельно и творчески участвовать в учебно-воспитательном процессе лицея, готовить детей к социализации.</w:t>
      </w:r>
    </w:p>
    <w:p w:rsidR="00816DB4" w:rsidRPr="006D1521" w:rsidRDefault="00816DB4" w:rsidP="00D856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1521">
        <w:rPr>
          <w:color w:val="000000" w:themeColor="text1"/>
          <w:sz w:val="28"/>
          <w:szCs w:val="28"/>
        </w:rPr>
        <w:t xml:space="preserve">Чтобы достичь поставленных целей и задач ученического самоуправления, необходимо </w:t>
      </w:r>
      <w:proofErr w:type="gramStart"/>
      <w:r w:rsidRPr="006D1521">
        <w:rPr>
          <w:color w:val="000000" w:themeColor="text1"/>
          <w:sz w:val="28"/>
          <w:szCs w:val="28"/>
        </w:rPr>
        <w:t>быть</w:t>
      </w:r>
      <w:proofErr w:type="gramEnd"/>
      <w:r w:rsidRPr="006D1521">
        <w:rPr>
          <w:color w:val="000000" w:themeColor="text1"/>
          <w:sz w:val="28"/>
          <w:szCs w:val="28"/>
        </w:rPr>
        <w:t xml:space="preserve"> прежде всего современным, идти в ногу со временем, </w:t>
      </w:r>
      <w:r w:rsidRPr="006D1521">
        <w:rPr>
          <w:color w:val="000000" w:themeColor="text1"/>
          <w:sz w:val="28"/>
          <w:szCs w:val="28"/>
        </w:rPr>
        <w:lastRenderedPageBreak/>
        <w:t>уважать мнение учащихся, применять интересное, познавать новое. Для этого и существует понятие, как инновационные технологии — это методика и процесс создания чего-либо нового или усовершенствования уже существующего с целью обеспечения прогресса и повышения эффективности в различных сферах деятельности человечества.</w:t>
      </w:r>
    </w:p>
    <w:p w:rsidR="00816DB4" w:rsidRPr="006D1521" w:rsidRDefault="00816DB4" w:rsidP="00D856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1521">
        <w:rPr>
          <w:color w:val="000000" w:themeColor="text1"/>
          <w:sz w:val="28"/>
          <w:szCs w:val="28"/>
        </w:rPr>
        <w:t>Внедрение инновационных технологий в деятельность с родителями, школьного актива, ученического самоуправления является приоритетом в системе работы. В частности, это позволяет улучшить уровень поучительной и активной деятельности учеников, спланировать разнообразные формы работы, обеспечить успешную результативность</w:t>
      </w:r>
    </w:p>
    <w:p w:rsidR="00816DB4" w:rsidRPr="006D1521" w:rsidRDefault="00816DB4" w:rsidP="00D8565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6D1521">
        <w:rPr>
          <w:b/>
          <w:bCs/>
          <w:i/>
          <w:iCs/>
          <w:color w:val="000000" w:themeColor="text1"/>
          <w:sz w:val="28"/>
          <w:szCs w:val="28"/>
        </w:rPr>
        <w:t>Какие же инновационные технологии применяются мною в работе:</w:t>
      </w:r>
    </w:p>
    <w:p w:rsidR="00816DB4" w:rsidRPr="006D1521" w:rsidRDefault="00816DB4" w:rsidP="00D856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 w:themeColor="text1"/>
          <w:sz w:val="28"/>
          <w:szCs w:val="28"/>
          <w:u w:val="single"/>
        </w:rPr>
      </w:pPr>
      <w:r w:rsidRPr="006D1521">
        <w:rPr>
          <w:i/>
          <w:iCs/>
          <w:color w:val="000000" w:themeColor="text1"/>
          <w:sz w:val="28"/>
          <w:szCs w:val="28"/>
          <w:u w:val="single"/>
        </w:rPr>
        <w:t>А) шоу-технологии (организация публичных конкурсов, соревнований, КВН).</w:t>
      </w:r>
    </w:p>
    <w:p w:rsidR="00816DB4" w:rsidRPr="006D1521" w:rsidRDefault="00816DB4" w:rsidP="00D8565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Современные школьные шоу-технологии – это совокупность мероприятий по организации детских культурно-досуговых, спортивно-массовых и других подобного рода мероприятий, которые являются неотъемлемой частью деятельности  любого школьного учреждения.      </w:t>
      </w:r>
    </w:p>
    <w:p w:rsidR="00816DB4" w:rsidRPr="006D1521" w:rsidRDefault="00816DB4" w:rsidP="00D8565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Творческая деятельность ребенка не обязательно приводит к творческому результату, но участие в ней не проходит бесследно, т. к. совершенствуются его качества как творческой личности. У каждого ребенка есть способности. Дети от природы любознательны и полны желания делать что-то интересное, но не всегда у них хватает навыков и умений, поэтому мы стараемся в школе создать  необходимую обстановку.</w:t>
      </w:r>
    </w:p>
    <w:p w:rsidR="00816DB4" w:rsidRPr="006D1521" w:rsidRDefault="00816DB4" w:rsidP="00D8565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Шоу-технология имеет три основных особенности:</w:t>
      </w:r>
    </w:p>
    <w:p w:rsidR="00816DB4" w:rsidRPr="006D1521" w:rsidRDefault="00816DB4" w:rsidP="00D8565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 деление участников на выступающих («сцену») и зрителей («зал»);</w:t>
      </w:r>
    </w:p>
    <w:p w:rsidR="00816DB4" w:rsidRPr="006D1521" w:rsidRDefault="00816DB4" w:rsidP="00D8565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  </w:t>
      </w:r>
      <w:proofErr w:type="spellStart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соревновательность</w:t>
      </w:r>
      <w:proofErr w:type="spellEnd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на сцене;</w:t>
      </w:r>
    </w:p>
    <w:p w:rsidR="00816DB4" w:rsidRPr="006D1521" w:rsidRDefault="00816DB4" w:rsidP="00D85656">
      <w:pPr>
        <w:tabs>
          <w:tab w:val="left" w:pos="5247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 заготовленный  сценарий шоу-программы.</w:t>
      </w:r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ab/>
      </w:r>
    </w:p>
    <w:p w:rsidR="00816DB4" w:rsidRPr="006D1521" w:rsidRDefault="00816DB4" w:rsidP="00D8565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В любом развёрнутом педагогическом действии есть три блока: подготовка-реализация-анализ итогов. Реализация проекта, плана, проведение праздника основана на  использовании элементов </w:t>
      </w:r>
      <w:proofErr w:type="spellStart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соревновательности</w:t>
      </w:r>
      <w:proofErr w:type="spellEnd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, импровизации или игры, приёмов создания общей эмоциональной атмосферы. </w:t>
      </w:r>
    </w:p>
    <w:p w:rsidR="00816DB4" w:rsidRPr="006D1521" w:rsidRDefault="00816DB4" w:rsidP="00D8565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 таким мероприятиям можно отнести проведение дебатов на пост председателя Совета Старшеклассников – где каждый кандидат рассказывает о своей программе для реализации в лицее на весь учебный год. Ответы кандидатов на вопросы аудитории, на вопросы других кандидатов. Подведение</w:t>
      </w:r>
      <w:r w:rsidR="009116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итогов мероприятия, обсуждение</w:t>
      </w:r>
      <w:proofErr w:type="gramStart"/>
      <w:r w:rsidR="009116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  <w:proofErr w:type="gramEnd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9116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(</w:t>
      </w:r>
      <w:proofErr w:type="gramStart"/>
      <w:r w:rsidR="009116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</w:t>
      </w:r>
      <w:proofErr w:type="gramEnd"/>
      <w:r w:rsidR="009116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лайд)</w:t>
      </w:r>
    </w:p>
    <w:p w:rsidR="00816DB4" w:rsidRPr="006D1521" w:rsidRDefault="00816DB4" w:rsidP="00D8565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Проведение игры КВН - она проводится с целью воспитания чувства коллективизма среди учащихся, активной и творческой личности посредством участия в популярном жанре любительского искусства</w:t>
      </w:r>
      <w:proofErr w:type="gramStart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  <w:r w:rsidR="009116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(</w:t>
      </w:r>
      <w:proofErr w:type="gramEnd"/>
      <w:r w:rsidR="009116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слайд)</w:t>
      </w:r>
    </w:p>
    <w:p w:rsidR="00816DB4" w:rsidRPr="006D1521" w:rsidRDefault="00816DB4" w:rsidP="00D8565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 xml:space="preserve">Интеллектуальные викторины – они проводятся с целью активизации познавательной деятельности, повышение уровня эрудиции в области данной темы и стимулирование творческой активности </w:t>
      </w:r>
      <w:proofErr w:type="gramStart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 (На слайде примеры, интеллектуальных викторин)</w:t>
      </w:r>
    </w:p>
    <w:p w:rsidR="00816DB4" w:rsidRPr="006D1521" w:rsidRDefault="00816DB4" w:rsidP="00D8565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i/>
          <w:iCs/>
          <w:color w:val="000000" w:themeColor="text1"/>
          <w:sz w:val="28"/>
          <w:szCs w:val="28"/>
          <w:u w:val="single"/>
        </w:rPr>
      </w:pPr>
      <w:r w:rsidRPr="006D1521">
        <w:rPr>
          <w:iCs/>
          <w:color w:val="000000" w:themeColor="text1"/>
          <w:sz w:val="28"/>
          <w:szCs w:val="28"/>
          <w:u w:val="single"/>
        </w:rPr>
        <w:t xml:space="preserve">Б) </w:t>
      </w:r>
      <w:r w:rsidRPr="006D1521">
        <w:rPr>
          <w:i/>
          <w:iCs/>
          <w:color w:val="000000" w:themeColor="text1"/>
          <w:sz w:val="28"/>
          <w:szCs w:val="28"/>
          <w:u w:val="single"/>
        </w:rPr>
        <w:t xml:space="preserve">коллективное творческое дело: </w:t>
      </w:r>
    </w:p>
    <w:p w:rsidR="00816DB4" w:rsidRPr="006D1521" w:rsidRDefault="00816DB4" w:rsidP="00D856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1521">
        <w:rPr>
          <w:color w:val="000000" w:themeColor="text1"/>
          <w:sz w:val="28"/>
          <w:szCs w:val="28"/>
        </w:rPr>
        <w:t>В современном мире, коллективно-творческое дело имеет огромное влияние на личность каждого воспитанника, поскольку является способом организации, наполненной трудом и игрой, творчеством и товариществом, мечтой и радостью.</w:t>
      </w:r>
    </w:p>
    <w:p w:rsidR="00816DB4" w:rsidRPr="006D1521" w:rsidRDefault="00816DB4" w:rsidP="00D856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1521">
        <w:rPr>
          <w:color w:val="000000" w:themeColor="text1"/>
          <w:sz w:val="28"/>
          <w:szCs w:val="28"/>
        </w:rPr>
        <w:t>Коллективные творческие дела отличаются друг от друга, прежде всего, по характеру общей практической заботы, которая выступает на первый план. Но в каждом КТД решается целый «веер» (</w:t>
      </w:r>
      <w:proofErr w:type="spellStart"/>
      <w:r w:rsidRPr="006D1521">
        <w:rPr>
          <w:color w:val="000000" w:themeColor="text1"/>
          <w:sz w:val="28"/>
          <w:szCs w:val="28"/>
        </w:rPr>
        <w:t>А.С.Макаренко</w:t>
      </w:r>
      <w:proofErr w:type="spellEnd"/>
      <w:r w:rsidRPr="006D1521">
        <w:rPr>
          <w:color w:val="000000" w:themeColor="text1"/>
          <w:sz w:val="28"/>
          <w:szCs w:val="28"/>
        </w:rPr>
        <w:t>) педагогических задач, происходит развитие коллективистских, демократических основ жизни, самостоятельности, инициативы ребят, самоуправления. КТД, обогащая коллектив и личность социально ценным опытом, позволяет каждому проявить и совершенствовать лучшие человеческие задатки и способности, потребности и отношения, расти нравственно и духовно.</w:t>
      </w:r>
    </w:p>
    <w:p w:rsidR="00816DB4" w:rsidRPr="006D1521" w:rsidRDefault="00816DB4" w:rsidP="00D8565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 таким мероприя</w:t>
      </w:r>
      <w:r w:rsidR="009116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тиям можно отнести проведение вы</w:t>
      </w:r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боров на пост председателя Совета Старшеклассников - активисты совместно с администрацией лицея разрабатывают положение, где прописывают участников выборов, наблюдателей, кто входит в состав счетной комиссия, требования к кандидату и о сроках проведения. От класса выбирается один кандидат, в указанные сроки он разрабатывает программу по </w:t>
      </w:r>
      <w:proofErr w:type="spellStart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соуправлению</w:t>
      </w:r>
      <w:proofErr w:type="spellEnd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в лицее, которую согласует с администрацией школы. В течение недели проходит активная агитационная деятельность. Мы совместно с активистами оформляем стенд с утверждёнными программами кандидатов, готовим избирательные бюллетени. День голосования проходит в течение дня, с утра в рекреации стоит урна для голосования, возле нее дежурят представители кандидатов в председатели. После завершения учебной смены подсчитываются голоса и подводятся итоги голосования.</w:t>
      </w:r>
    </w:p>
    <w:p w:rsidR="00816DB4" w:rsidRPr="006D1521" w:rsidRDefault="00816DB4" w:rsidP="00D85656">
      <w:pPr>
        <w:tabs>
          <w:tab w:val="left" w:pos="3884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День </w:t>
      </w:r>
      <w:proofErr w:type="spellStart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соуправления</w:t>
      </w:r>
      <w:proofErr w:type="spellEnd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 проводится ежегодно перед Днём Учителя.</w:t>
      </w:r>
    </w:p>
    <w:p w:rsidR="00816DB4" w:rsidRPr="006D1521" w:rsidRDefault="00816DB4" w:rsidP="00D8565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За неделю до Дня </w:t>
      </w:r>
      <w:proofErr w:type="spellStart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соуправления</w:t>
      </w:r>
      <w:proofErr w:type="spellEnd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собираю Совет Старшеклассников и старост класса, где подробно обсуждаем организацию данного мероприятия. Ученики с 8-11 класс выбирают классного руководителя (чаще всего это староста класса) и учителей-дублёров. </w:t>
      </w:r>
      <w:proofErr w:type="gramStart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Рассказываем о правах и обязанностях участников, объясняем задачу классным руководителям, учителям-дублёрам (их задача составить грамотный конспект урока, доступно изложить материал на уроке, отработать его на практике, закрепить упражнениями и </w:t>
      </w:r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оценить работу учеников.</w:t>
      </w:r>
      <w:proofErr w:type="gramEnd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Данный конспект они должны утвердить у учителя-предметника, чей предмет они будут вести).</w:t>
      </w:r>
      <w:proofErr w:type="gramEnd"/>
    </w:p>
    <w:p w:rsidR="00816DB4" w:rsidRPr="006D1521" w:rsidRDefault="00816DB4" w:rsidP="00D8565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Совет Старшеклассников заменяет администрацию лицея. </w:t>
      </w:r>
      <w:proofErr w:type="gramStart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Председатель Совета – директор школы, комитет образования – заменяет должность заместителя директора по учебной работе и составляет расписание уроков на День </w:t>
      </w:r>
      <w:proofErr w:type="spellStart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соуправления</w:t>
      </w:r>
      <w:proofErr w:type="spellEnd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 комитет гражданского и патриотического воспитания – заменяет должность заместителя директора по воспитательной работе, комитет труда, экономики и комитет по спорту – в этот день принимают макулатуру, комитет безопасности – дежурят на входе и следят за порядком в школе, комитет культуры и рекламы – это</w:t>
      </w:r>
      <w:proofErr w:type="gramEnd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пресс-центр лицея. Он фиксирует все моменты в этот день, берёт интервью у учеников, учителей, администрации школы и их дублёров. Любое мероприятие должно иметь логическое окончание, включающее подведение итогов. После всех уроков весь совет собирается на общем сборе, где администрация лицея озвучивает, какие успехи/неудачи были у участников Дня </w:t>
      </w:r>
      <w:proofErr w:type="spellStart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соуправления</w:t>
      </w:r>
      <w:proofErr w:type="spellEnd"/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 отмечают особые успехи отдельных классных коллективов или учащихся и комитет культуры совместно со мной предоставляет фотоотчёт о прошедшем дне.</w:t>
      </w:r>
    </w:p>
    <w:p w:rsidR="00816DB4" w:rsidRPr="006D1521" w:rsidRDefault="00816DB4" w:rsidP="00D8565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Еще одним примером КТД является строительство Снежного городка – ежегодно силами школьного актива и педагогами организуем строительство снежного городка на пришкольной территории лицея. Благодаря такому мероприятию развивается творческое воображение, трудовые и коммуникативные навыки. Воспитывается бережное отношение к результатам своего труда, и труда окружающих людей.</w:t>
      </w:r>
    </w:p>
    <w:p w:rsidR="00816DB4" w:rsidRPr="006D1521" w:rsidRDefault="00816DB4" w:rsidP="00D8565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D15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«День поэзии» - по инициативе самих ребят лицеисты приняли активное участие в мероприятии ко Дню поэзии, демонстрируя свою любовь к литературе. Ребята из разных классов перевоплотились в образы известных поэтов золотого и серебряного века и читали наизусть их произведения учащимся.</w:t>
      </w:r>
    </w:p>
    <w:p w:rsidR="00816DB4" w:rsidRPr="006D1521" w:rsidRDefault="00816DB4" w:rsidP="00D8565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iCs/>
          <w:color w:val="000000" w:themeColor="text1"/>
          <w:sz w:val="28"/>
          <w:szCs w:val="28"/>
        </w:rPr>
      </w:pPr>
      <w:r w:rsidRPr="006D1521">
        <w:rPr>
          <w:i/>
          <w:iCs/>
          <w:color w:val="000000" w:themeColor="text1"/>
          <w:sz w:val="28"/>
          <w:szCs w:val="28"/>
          <w:u w:val="single"/>
        </w:rPr>
        <w:t>В)  диагностическая технология («Я - лидер»).</w:t>
      </w:r>
    </w:p>
    <w:p w:rsidR="00816DB4" w:rsidRPr="006D1521" w:rsidRDefault="00816DB4" w:rsidP="00D856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00" w:themeColor="text1"/>
          <w:sz w:val="28"/>
          <w:szCs w:val="28"/>
        </w:rPr>
      </w:pPr>
      <w:r w:rsidRPr="006D1521">
        <w:rPr>
          <w:iCs/>
          <w:color w:val="000000" w:themeColor="text1"/>
          <w:sz w:val="28"/>
          <w:szCs w:val="28"/>
        </w:rPr>
        <w:t xml:space="preserve">Т.к. в основном происходит работа с активом школы, данную технологию можно применять на общих заседаниях ученического самоуправления или же на заседаниях мини-групп (например, для вожатых или для какого-то сектора организации досуга) через новые формы работы: тренинги, </w:t>
      </w:r>
      <w:proofErr w:type="spellStart"/>
      <w:r w:rsidRPr="006D1521">
        <w:rPr>
          <w:iCs/>
          <w:color w:val="000000" w:themeColor="text1"/>
          <w:sz w:val="28"/>
          <w:szCs w:val="28"/>
        </w:rPr>
        <w:t>флеш</w:t>
      </w:r>
      <w:proofErr w:type="spellEnd"/>
      <w:r w:rsidRPr="006D1521">
        <w:rPr>
          <w:iCs/>
          <w:color w:val="000000" w:themeColor="text1"/>
          <w:sz w:val="28"/>
          <w:szCs w:val="28"/>
        </w:rPr>
        <w:t>-мобы, правовые игры.</w:t>
      </w:r>
    </w:p>
    <w:p w:rsidR="00816DB4" w:rsidRPr="006D1521" w:rsidRDefault="00816DB4" w:rsidP="00D856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6D1521">
        <w:rPr>
          <w:iCs/>
          <w:color w:val="000000" w:themeColor="text1"/>
          <w:sz w:val="28"/>
          <w:szCs w:val="28"/>
        </w:rPr>
        <w:t>Тренинговая</w:t>
      </w:r>
      <w:proofErr w:type="spellEnd"/>
      <w:r w:rsidRPr="006D1521">
        <w:rPr>
          <w:iCs/>
          <w:color w:val="000000" w:themeColor="text1"/>
          <w:sz w:val="28"/>
          <w:szCs w:val="28"/>
        </w:rPr>
        <w:t xml:space="preserve"> технология - предусматривает формирование и развитие умений и навыков конструктивного общения, возможность создать доверительную обстановку во время групповой работы, знакомит с понятием «общение», с представлениями о способах самоанализа и </w:t>
      </w:r>
      <w:proofErr w:type="spellStart"/>
      <w:r w:rsidRPr="006D1521">
        <w:rPr>
          <w:iCs/>
          <w:color w:val="000000" w:themeColor="text1"/>
          <w:sz w:val="28"/>
          <w:szCs w:val="28"/>
        </w:rPr>
        <w:t>самокоррекции</w:t>
      </w:r>
      <w:proofErr w:type="spellEnd"/>
      <w:r w:rsidRPr="006D1521">
        <w:rPr>
          <w:iCs/>
          <w:color w:val="000000" w:themeColor="text1"/>
          <w:sz w:val="28"/>
          <w:szCs w:val="28"/>
        </w:rPr>
        <w:t>. Такие тренинги очень нравятся нашим ребята.</w:t>
      </w:r>
    </w:p>
    <w:p w:rsidR="00816DB4" w:rsidRPr="006D1521" w:rsidRDefault="00816DB4" w:rsidP="00D8565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i/>
          <w:iCs/>
          <w:color w:val="000000" w:themeColor="text1"/>
          <w:sz w:val="28"/>
          <w:szCs w:val="28"/>
          <w:u w:val="single"/>
        </w:rPr>
      </w:pPr>
      <w:r w:rsidRPr="006D1521">
        <w:rPr>
          <w:i/>
          <w:iCs/>
          <w:color w:val="000000" w:themeColor="text1"/>
          <w:sz w:val="28"/>
          <w:szCs w:val="28"/>
          <w:u w:val="single"/>
        </w:rPr>
        <w:lastRenderedPageBreak/>
        <w:t>Г) информационно–</w:t>
      </w:r>
      <w:proofErr w:type="spellStart"/>
      <w:r w:rsidRPr="006D1521">
        <w:rPr>
          <w:i/>
          <w:iCs/>
          <w:color w:val="000000" w:themeColor="text1"/>
          <w:sz w:val="28"/>
          <w:szCs w:val="28"/>
          <w:u w:val="single"/>
        </w:rPr>
        <w:t>медийные</w:t>
      </w:r>
      <w:proofErr w:type="spellEnd"/>
      <w:r w:rsidRPr="006D1521">
        <w:rPr>
          <w:i/>
          <w:iCs/>
          <w:color w:val="000000" w:themeColor="text1"/>
          <w:sz w:val="28"/>
          <w:szCs w:val="28"/>
          <w:u w:val="single"/>
        </w:rPr>
        <w:t xml:space="preserve"> технологии.</w:t>
      </w:r>
    </w:p>
    <w:p w:rsidR="00816DB4" w:rsidRPr="006D1521" w:rsidRDefault="00816DB4" w:rsidP="00D856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00" w:themeColor="text1"/>
          <w:sz w:val="28"/>
          <w:szCs w:val="28"/>
        </w:rPr>
      </w:pPr>
      <w:r w:rsidRPr="006D1521">
        <w:rPr>
          <w:iCs/>
          <w:color w:val="000000" w:themeColor="text1"/>
          <w:sz w:val="28"/>
          <w:szCs w:val="28"/>
        </w:rPr>
        <w:t xml:space="preserve">Современный мир трудно представить без медиа-средств массовой коммуникации. Сегодня медиа - комплексное средство освоения человеком окружающего мира в его социальных, моральных, психологических, художественных, интеллектуальных аспектах. Потенциал </w:t>
      </w:r>
      <w:proofErr w:type="spellStart"/>
      <w:r w:rsidRPr="006D1521">
        <w:rPr>
          <w:iCs/>
          <w:color w:val="000000" w:themeColor="text1"/>
          <w:sz w:val="28"/>
          <w:szCs w:val="28"/>
        </w:rPr>
        <w:t>медиакультуры</w:t>
      </w:r>
      <w:proofErr w:type="spellEnd"/>
      <w:r w:rsidRPr="006D1521">
        <w:rPr>
          <w:iCs/>
          <w:color w:val="000000" w:themeColor="text1"/>
          <w:sz w:val="28"/>
          <w:szCs w:val="28"/>
        </w:rPr>
        <w:t xml:space="preserve"> в современном образовательном процессе определяется широким спектром развития человеческой личности: эмоций, интеллекта, самостоятельного творческого и критического мышления, мировоззрения, эстетического сознания (восприятия, умений художественного анализа и др.), активизации знаний. </w:t>
      </w:r>
    </w:p>
    <w:p w:rsidR="00816DB4" w:rsidRPr="006D1521" w:rsidRDefault="00816DB4" w:rsidP="00D856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00" w:themeColor="text1"/>
          <w:sz w:val="28"/>
          <w:szCs w:val="28"/>
        </w:rPr>
      </w:pPr>
      <w:r w:rsidRPr="006D1521">
        <w:rPr>
          <w:iCs/>
          <w:color w:val="000000" w:themeColor="text1"/>
          <w:sz w:val="28"/>
          <w:szCs w:val="28"/>
        </w:rPr>
        <w:t>Активисты медиа направления активно освещают события школьной жизни. Организуют фото- и видеосъемку, создают видеосюжеты, посты, ведут страницы лицея  в социальных сетях «</w:t>
      </w:r>
      <w:proofErr w:type="spellStart"/>
      <w:r w:rsidRPr="006D1521">
        <w:rPr>
          <w:iCs/>
          <w:color w:val="000000" w:themeColor="text1"/>
          <w:sz w:val="28"/>
          <w:szCs w:val="28"/>
        </w:rPr>
        <w:t>ВКонтакте</w:t>
      </w:r>
      <w:proofErr w:type="spellEnd"/>
      <w:r w:rsidRPr="006D1521">
        <w:rPr>
          <w:iCs/>
          <w:color w:val="000000" w:themeColor="text1"/>
          <w:sz w:val="28"/>
          <w:szCs w:val="28"/>
        </w:rPr>
        <w:t xml:space="preserve">» и </w:t>
      </w:r>
      <w:r w:rsidRPr="006D1521">
        <w:rPr>
          <w:iCs/>
          <w:color w:val="000000" w:themeColor="text1"/>
          <w:sz w:val="28"/>
          <w:szCs w:val="28"/>
          <w:lang w:val="en-US"/>
        </w:rPr>
        <w:t>Telegram</w:t>
      </w:r>
      <w:r w:rsidRPr="006D1521">
        <w:rPr>
          <w:iCs/>
          <w:color w:val="000000" w:themeColor="text1"/>
          <w:sz w:val="28"/>
          <w:szCs w:val="28"/>
        </w:rPr>
        <w:t>.</w:t>
      </w:r>
    </w:p>
    <w:p w:rsidR="00816DB4" w:rsidRPr="006D1521" w:rsidRDefault="00816DB4" w:rsidP="00D856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1521">
        <w:rPr>
          <w:i/>
          <w:color w:val="000000" w:themeColor="text1"/>
          <w:sz w:val="28"/>
          <w:szCs w:val="28"/>
          <w:u w:val="single"/>
        </w:rPr>
        <w:t xml:space="preserve">Д) здоровье сберегающая технология </w:t>
      </w:r>
      <w:r w:rsidRPr="006D1521">
        <w:rPr>
          <w:color w:val="000000" w:themeColor="text1"/>
          <w:sz w:val="28"/>
          <w:szCs w:val="28"/>
        </w:rPr>
        <w:t xml:space="preserve"> - это все те психолого-педагогические технологии, программы, методы, которые направлены на воспитание у учащихся культуры здоровья, личностных качеств, способствующих его сохранению и укреплению, формирование представления о здоровье как ценности, мотивацию на ведение здорового образа жизни.</w:t>
      </w:r>
    </w:p>
    <w:p w:rsidR="00B8292E" w:rsidRDefault="00816DB4" w:rsidP="00D856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D1521">
        <w:rPr>
          <w:color w:val="000000" w:themeColor="text1"/>
          <w:sz w:val="28"/>
          <w:szCs w:val="28"/>
        </w:rPr>
        <w:t>В рамках реализации данной технологии в лицее активно организуются арт-терапии, музыкотерапии, игровых технологий, проводятся Дни здоровья, школьные спортивные состязания «А, ну-ка, парни!», «А, ну-ка, девушки!»</w:t>
      </w:r>
      <w:r w:rsidR="00907050">
        <w:rPr>
          <w:color w:val="000000" w:themeColor="text1"/>
          <w:sz w:val="28"/>
          <w:szCs w:val="28"/>
        </w:rPr>
        <w:t xml:space="preserve">. Я как советник директора по воспитанию стараюсь работать с родителями и готовить совместные мероприятия для нашего </w:t>
      </w:r>
      <w:r w:rsidR="00EA347E">
        <w:rPr>
          <w:color w:val="000000" w:themeColor="text1"/>
          <w:sz w:val="28"/>
          <w:szCs w:val="28"/>
        </w:rPr>
        <w:t>лицея. В этом году  у нас прошло большое количество   мероприятий,</w:t>
      </w:r>
      <w:r w:rsidR="00907050">
        <w:rPr>
          <w:color w:val="000000" w:themeColor="text1"/>
          <w:sz w:val="28"/>
          <w:szCs w:val="28"/>
        </w:rPr>
        <w:t xml:space="preserve"> </w:t>
      </w:r>
      <w:r w:rsidR="00EA347E">
        <w:rPr>
          <w:color w:val="000000" w:themeColor="text1"/>
          <w:sz w:val="28"/>
          <w:szCs w:val="28"/>
        </w:rPr>
        <w:t xml:space="preserve">где родители с удовольствием выступили и  показали отличные результаты, сплоченность: </w:t>
      </w:r>
      <w:r w:rsidR="00907050">
        <w:rPr>
          <w:color w:val="000000" w:themeColor="text1"/>
          <w:sz w:val="28"/>
          <w:szCs w:val="28"/>
        </w:rPr>
        <w:t>«Спартакиада будь Первым», «Спортивная эстафета», «Самый дружный класс»</w:t>
      </w:r>
      <w:r w:rsidR="00EA347E">
        <w:rPr>
          <w:color w:val="000000" w:themeColor="text1"/>
          <w:sz w:val="28"/>
          <w:szCs w:val="28"/>
        </w:rPr>
        <w:t xml:space="preserve"> и многие другие.</w:t>
      </w:r>
    </w:p>
    <w:p w:rsidR="00500806" w:rsidRDefault="00B8292E" w:rsidP="00D8565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2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Инновационные технологии в работе с родителями, ученическим и педагогическим коллективом снижают барьеры в общении. </w:t>
      </w:r>
      <w:proofErr w:type="gramStart"/>
      <w:r w:rsidRPr="00B82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Педагоги, обучающиеся и родители становятся</w:t>
      </w:r>
      <w:proofErr w:type="gramEnd"/>
      <w:r w:rsidRPr="00B82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более открытыми и жизнерадостными. Это приводит к активизации взаимодействия и сотрудничества, что способствует улучшению образовательного процесса. Использование технологий облегчает обмен информацией, позволяет находить новые подходы к обучению и вовлечению всех участников. В результате такой синергии атмосфера в школе становится более позитивной и конструктивной, что положительно сказывается на успеваемости и развитии детей.</w:t>
      </w:r>
    </w:p>
    <w:p w:rsidR="00B8292E" w:rsidRPr="00B8292E" w:rsidRDefault="00B8292E" w:rsidP="00D856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за внимание!</w:t>
      </w:r>
    </w:p>
    <w:sectPr w:rsidR="00B8292E" w:rsidRPr="00B82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38B"/>
    <w:rsid w:val="00500806"/>
    <w:rsid w:val="006D1521"/>
    <w:rsid w:val="00816DB4"/>
    <w:rsid w:val="00907050"/>
    <w:rsid w:val="0091169F"/>
    <w:rsid w:val="00B8292E"/>
    <w:rsid w:val="00C56A19"/>
    <w:rsid w:val="00D85656"/>
    <w:rsid w:val="00E9638B"/>
    <w:rsid w:val="00EA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DB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6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DB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6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Teacher40</dc:creator>
  <cp:keywords/>
  <dc:description/>
  <cp:lastModifiedBy>Teacher40</cp:lastModifiedBy>
  <cp:revision>6</cp:revision>
  <dcterms:created xsi:type="dcterms:W3CDTF">2025-02-20T06:41:00Z</dcterms:created>
  <dcterms:modified xsi:type="dcterms:W3CDTF">2025-02-20T10:06:00Z</dcterms:modified>
</cp:coreProperties>
</file>